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华文中宋" w:hAnsi="华文中宋" w:eastAsia="华文中宋"/>
          <w:b/>
          <w:sz w:val="36"/>
          <w:szCs w:val="30"/>
        </w:rPr>
      </w:pPr>
      <w:r>
        <w:rPr>
          <w:rFonts w:ascii="华文中宋" w:hAnsi="华文中宋" w:eastAsia="华文中宋"/>
          <w:b/>
          <w:sz w:val="32"/>
          <w:szCs w:val="30"/>
        </w:rPr>
        <w:t>哈尔滨工业大学</w:t>
      </w:r>
    </w:p>
    <w:p>
      <w:pPr>
        <w:jc w:val="center"/>
        <w:rPr>
          <w:rFonts w:ascii="华文中宋" w:hAnsi="华文中宋" w:eastAsia="华文中宋"/>
          <w:b/>
          <w:sz w:val="32"/>
          <w:szCs w:val="30"/>
        </w:rPr>
      </w:pPr>
      <w:r>
        <w:rPr>
          <w:rFonts w:hint="eastAsia" w:ascii="华文中宋" w:hAnsi="华文中宋" w:eastAsia="华文中宋"/>
          <w:b/>
          <w:sz w:val="32"/>
          <w:szCs w:val="30"/>
        </w:rPr>
        <w:t>马克思主义学院</w:t>
      </w:r>
      <w:r>
        <w:rPr>
          <w:rFonts w:ascii="Times New Roman" w:hAnsi="Times New Roman" w:eastAsia="华文中宋"/>
          <w:b/>
          <w:sz w:val="32"/>
          <w:szCs w:val="30"/>
        </w:rPr>
        <w:t>2021</w:t>
      </w:r>
      <w:r>
        <w:rPr>
          <w:rFonts w:ascii="华文中宋" w:hAnsi="华文中宋" w:eastAsia="华文中宋"/>
          <w:b/>
          <w:sz w:val="32"/>
          <w:szCs w:val="30"/>
        </w:rPr>
        <w:t>年推免生接收工作细则</w:t>
      </w:r>
    </w:p>
    <w:p>
      <w:pPr>
        <w:jc w:val="left"/>
      </w:pP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诚挚欢迎全国各高校的优秀应届本科毕业生通过推荐免试方式来我院攻读硕士学位研究生。为便于推免生申请，特制定本细则，具体安排如下：</w:t>
      </w:r>
    </w:p>
    <w:p>
      <w:pPr>
        <w:spacing w:line="480" w:lineRule="exact"/>
        <w:ind w:firstLine="560" w:firstLineChars="200"/>
        <w:rPr>
          <w:rFonts w:ascii="仿宋_GB2312" w:hAnsi="宋体" w:eastAsia="仿宋_GB2312"/>
          <w:sz w:val="28"/>
          <w:szCs w:val="28"/>
        </w:rPr>
      </w:pP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1、申请条件</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在满足我校接收推免生的相关要求基础上，本科毕业专业要求为哲学、思想政治教育、历史学、政治学等专业以及文科其他相近专业。其中，哲学（科学技术哲学方向）也欢迎双一流高校理科、工科等跨学科学生申请。</w:t>
      </w: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2、审核流程</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（1）审核时间：申请人在完成预报名后，学院将分五批进行集中审核。</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（2）通知形式：学院将通过预报名系统及电话或短信分批次通知学生审核通过情况，具体通知时间：</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第一批：20</w:t>
      </w:r>
      <w:r>
        <w:rPr>
          <w:rFonts w:ascii="仿宋_GB2312" w:hAnsi="宋体" w:eastAsia="仿宋_GB2312"/>
          <w:sz w:val="28"/>
          <w:szCs w:val="28"/>
        </w:rPr>
        <w:t>20</w:t>
      </w:r>
      <w:r>
        <w:rPr>
          <w:rFonts w:hint="eastAsia" w:ascii="仿宋_GB2312" w:hAnsi="宋体" w:eastAsia="仿宋_GB2312"/>
          <w:sz w:val="28"/>
          <w:szCs w:val="28"/>
        </w:rPr>
        <w:t xml:space="preserve">年 7 月 </w:t>
      </w:r>
      <w:r>
        <w:rPr>
          <w:rFonts w:ascii="仿宋_GB2312" w:hAnsi="宋体" w:eastAsia="仿宋_GB2312"/>
          <w:sz w:val="28"/>
          <w:szCs w:val="28"/>
        </w:rPr>
        <w:t>15</w:t>
      </w:r>
      <w:r>
        <w:rPr>
          <w:rFonts w:hint="eastAsia" w:ascii="仿宋_GB2312" w:hAnsi="宋体" w:eastAsia="仿宋_GB2312"/>
          <w:sz w:val="28"/>
          <w:szCs w:val="28"/>
        </w:rPr>
        <w:t>日</w:t>
      </w:r>
      <w:r>
        <w:rPr>
          <w:rFonts w:ascii="仿宋_GB2312" w:hAnsi="宋体" w:eastAsia="仿宋_GB2312"/>
          <w:sz w:val="28"/>
          <w:szCs w:val="28"/>
        </w:rPr>
        <w:t>-</w:t>
      </w:r>
      <w:r>
        <w:rPr>
          <w:rFonts w:hint="eastAsia" w:ascii="仿宋_GB2312" w:hAnsi="宋体" w:eastAsia="仿宋_GB2312"/>
          <w:sz w:val="28"/>
          <w:szCs w:val="28"/>
        </w:rPr>
        <w:t>-</w:t>
      </w:r>
      <w:r>
        <w:rPr>
          <w:rFonts w:ascii="仿宋_GB2312" w:hAnsi="宋体" w:eastAsia="仿宋_GB2312"/>
          <w:sz w:val="28"/>
          <w:szCs w:val="28"/>
        </w:rPr>
        <w:t>26</w:t>
      </w:r>
      <w:r>
        <w:rPr>
          <w:rFonts w:hint="eastAsia" w:ascii="仿宋_GB2312" w:hAnsi="宋体" w:eastAsia="仿宋_GB2312"/>
          <w:sz w:val="28"/>
          <w:szCs w:val="28"/>
        </w:rPr>
        <w:t>日</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第二批：2</w:t>
      </w:r>
      <w:r>
        <w:rPr>
          <w:rFonts w:ascii="仿宋_GB2312" w:hAnsi="宋体" w:eastAsia="仿宋_GB2312"/>
          <w:sz w:val="28"/>
          <w:szCs w:val="28"/>
        </w:rPr>
        <w:t>020</w:t>
      </w:r>
      <w:r>
        <w:rPr>
          <w:rFonts w:hint="eastAsia" w:ascii="仿宋_GB2312" w:hAnsi="宋体" w:eastAsia="仿宋_GB2312"/>
          <w:sz w:val="28"/>
          <w:szCs w:val="28"/>
        </w:rPr>
        <w:t xml:space="preserve">年 </w:t>
      </w:r>
      <w:r>
        <w:rPr>
          <w:rFonts w:ascii="仿宋_GB2312" w:hAnsi="宋体" w:eastAsia="仿宋_GB2312"/>
          <w:sz w:val="28"/>
          <w:szCs w:val="28"/>
        </w:rPr>
        <w:t>7</w:t>
      </w:r>
      <w:r>
        <w:rPr>
          <w:rFonts w:hint="eastAsia" w:ascii="仿宋_GB2312" w:hAnsi="宋体" w:eastAsia="仿宋_GB2312"/>
          <w:sz w:val="28"/>
          <w:szCs w:val="28"/>
        </w:rPr>
        <w:t xml:space="preserve">月 </w:t>
      </w:r>
      <w:r>
        <w:rPr>
          <w:rFonts w:ascii="仿宋_GB2312" w:hAnsi="宋体" w:eastAsia="仿宋_GB2312"/>
          <w:sz w:val="28"/>
          <w:szCs w:val="28"/>
        </w:rPr>
        <w:t xml:space="preserve"> 27</w:t>
      </w:r>
      <w:r>
        <w:rPr>
          <w:rFonts w:hint="eastAsia" w:ascii="仿宋_GB2312" w:hAnsi="宋体" w:eastAsia="仿宋_GB2312"/>
          <w:sz w:val="28"/>
          <w:szCs w:val="28"/>
        </w:rPr>
        <w:t>日</w:t>
      </w:r>
      <w:r>
        <w:rPr>
          <w:rFonts w:ascii="仿宋_GB2312" w:hAnsi="宋体" w:eastAsia="仿宋_GB2312"/>
          <w:sz w:val="28"/>
          <w:szCs w:val="28"/>
        </w:rPr>
        <w:t>-</w:t>
      </w:r>
      <w:r>
        <w:rPr>
          <w:rFonts w:hint="eastAsia" w:ascii="仿宋_GB2312" w:hAnsi="宋体" w:eastAsia="仿宋_GB2312"/>
          <w:sz w:val="28"/>
          <w:szCs w:val="28"/>
        </w:rPr>
        <w:t>-</w:t>
      </w:r>
      <w:r>
        <w:rPr>
          <w:rFonts w:ascii="仿宋_GB2312" w:hAnsi="宋体" w:eastAsia="仿宋_GB2312"/>
          <w:sz w:val="28"/>
          <w:szCs w:val="28"/>
        </w:rPr>
        <w:t>8</w:t>
      </w:r>
      <w:r>
        <w:rPr>
          <w:rFonts w:hint="eastAsia" w:ascii="仿宋_GB2312" w:hAnsi="宋体" w:eastAsia="仿宋_GB2312"/>
          <w:sz w:val="28"/>
          <w:szCs w:val="28"/>
        </w:rPr>
        <w:t>月</w:t>
      </w:r>
      <w:r>
        <w:rPr>
          <w:rFonts w:ascii="仿宋_GB2312" w:hAnsi="宋体" w:eastAsia="仿宋_GB2312"/>
          <w:sz w:val="28"/>
          <w:szCs w:val="28"/>
        </w:rPr>
        <w:t>31</w:t>
      </w:r>
      <w:r>
        <w:rPr>
          <w:rFonts w:hint="eastAsia" w:ascii="仿宋_GB2312" w:hAnsi="宋体" w:eastAsia="仿宋_GB2312"/>
          <w:sz w:val="28"/>
          <w:szCs w:val="28"/>
        </w:rPr>
        <w:t>日</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第三批: 20</w:t>
      </w:r>
      <w:r>
        <w:rPr>
          <w:rFonts w:ascii="仿宋_GB2312" w:hAnsi="宋体" w:eastAsia="仿宋_GB2312"/>
          <w:sz w:val="28"/>
          <w:szCs w:val="28"/>
        </w:rPr>
        <w:t>20</w:t>
      </w:r>
      <w:r>
        <w:rPr>
          <w:rFonts w:hint="eastAsia" w:ascii="仿宋_GB2312" w:hAnsi="宋体" w:eastAsia="仿宋_GB2312"/>
          <w:sz w:val="28"/>
          <w:szCs w:val="28"/>
        </w:rPr>
        <w:t xml:space="preserve">年 </w:t>
      </w:r>
      <w:r>
        <w:rPr>
          <w:rFonts w:ascii="仿宋_GB2312" w:hAnsi="宋体" w:eastAsia="仿宋_GB2312"/>
          <w:sz w:val="28"/>
          <w:szCs w:val="28"/>
        </w:rPr>
        <w:t>9</w:t>
      </w:r>
      <w:r>
        <w:rPr>
          <w:rFonts w:hint="eastAsia" w:ascii="仿宋_GB2312" w:hAnsi="宋体" w:eastAsia="仿宋_GB2312"/>
          <w:sz w:val="28"/>
          <w:szCs w:val="28"/>
        </w:rPr>
        <w:t xml:space="preserve">月 </w:t>
      </w:r>
      <w:r>
        <w:rPr>
          <w:rFonts w:ascii="仿宋_GB2312" w:hAnsi="宋体" w:eastAsia="仿宋_GB2312"/>
          <w:sz w:val="28"/>
          <w:szCs w:val="28"/>
        </w:rPr>
        <w:t>1</w:t>
      </w:r>
      <w:r>
        <w:rPr>
          <w:rFonts w:hint="eastAsia" w:ascii="仿宋_GB2312" w:hAnsi="宋体" w:eastAsia="仿宋_GB2312"/>
          <w:sz w:val="28"/>
          <w:szCs w:val="28"/>
        </w:rPr>
        <w:t>日</w:t>
      </w:r>
      <w:r>
        <w:rPr>
          <w:rFonts w:ascii="仿宋_GB2312" w:hAnsi="宋体" w:eastAsia="仿宋_GB2312"/>
          <w:sz w:val="28"/>
          <w:szCs w:val="28"/>
        </w:rPr>
        <w:t>-</w:t>
      </w:r>
      <w:r>
        <w:rPr>
          <w:rFonts w:hint="eastAsia" w:ascii="仿宋_GB2312" w:hAnsi="宋体" w:eastAsia="仿宋_GB2312"/>
          <w:sz w:val="28"/>
          <w:szCs w:val="28"/>
        </w:rPr>
        <w:t>-</w:t>
      </w:r>
      <w:r>
        <w:rPr>
          <w:rFonts w:ascii="仿宋_GB2312" w:hAnsi="宋体" w:eastAsia="仿宋_GB2312"/>
          <w:sz w:val="28"/>
          <w:szCs w:val="28"/>
        </w:rPr>
        <w:t>6</w:t>
      </w:r>
      <w:r>
        <w:rPr>
          <w:rFonts w:hint="eastAsia" w:ascii="仿宋_GB2312" w:hAnsi="宋体" w:eastAsia="仿宋_GB2312"/>
          <w:sz w:val="28"/>
          <w:szCs w:val="28"/>
        </w:rPr>
        <w:t>日</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第四批：20</w:t>
      </w:r>
      <w:r>
        <w:rPr>
          <w:rFonts w:ascii="仿宋_GB2312" w:hAnsi="宋体" w:eastAsia="仿宋_GB2312"/>
          <w:sz w:val="28"/>
          <w:szCs w:val="28"/>
        </w:rPr>
        <w:t>20</w:t>
      </w:r>
      <w:r>
        <w:rPr>
          <w:rFonts w:hint="eastAsia" w:ascii="仿宋_GB2312" w:hAnsi="宋体" w:eastAsia="仿宋_GB2312"/>
          <w:sz w:val="28"/>
          <w:szCs w:val="28"/>
        </w:rPr>
        <w:t xml:space="preserve"> 年 9 月</w:t>
      </w:r>
      <w:r>
        <w:rPr>
          <w:rFonts w:ascii="仿宋_GB2312" w:hAnsi="宋体" w:eastAsia="仿宋_GB2312"/>
          <w:sz w:val="28"/>
          <w:szCs w:val="28"/>
        </w:rPr>
        <w:t>7</w:t>
      </w:r>
      <w:r>
        <w:rPr>
          <w:rFonts w:hint="eastAsia" w:ascii="仿宋_GB2312" w:hAnsi="宋体" w:eastAsia="仿宋_GB2312"/>
          <w:sz w:val="28"/>
          <w:szCs w:val="28"/>
        </w:rPr>
        <w:t>日</w:t>
      </w:r>
      <w:r>
        <w:rPr>
          <w:rFonts w:ascii="仿宋_GB2312" w:hAnsi="宋体" w:eastAsia="仿宋_GB2312"/>
          <w:sz w:val="28"/>
          <w:szCs w:val="28"/>
        </w:rPr>
        <w:t>-</w:t>
      </w:r>
      <w:r>
        <w:rPr>
          <w:rFonts w:hint="eastAsia" w:ascii="仿宋_GB2312" w:hAnsi="宋体" w:eastAsia="仿宋_GB2312"/>
          <w:sz w:val="28"/>
          <w:szCs w:val="28"/>
        </w:rPr>
        <w:t>-</w:t>
      </w:r>
      <w:r>
        <w:rPr>
          <w:rFonts w:ascii="仿宋_GB2312" w:hAnsi="宋体" w:eastAsia="仿宋_GB2312"/>
          <w:sz w:val="28"/>
          <w:szCs w:val="28"/>
        </w:rPr>
        <w:t>13</w:t>
      </w:r>
      <w:r>
        <w:rPr>
          <w:rFonts w:hint="eastAsia" w:ascii="仿宋_GB2312" w:hAnsi="宋体" w:eastAsia="仿宋_GB2312"/>
          <w:sz w:val="28"/>
          <w:szCs w:val="28"/>
        </w:rPr>
        <w:t xml:space="preserve"> 日</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第五批：20</w:t>
      </w:r>
      <w:r>
        <w:rPr>
          <w:rFonts w:ascii="仿宋_GB2312" w:hAnsi="宋体" w:eastAsia="仿宋_GB2312"/>
          <w:sz w:val="28"/>
          <w:szCs w:val="28"/>
        </w:rPr>
        <w:t>20</w:t>
      </w:r>
      <w:r>
        <w:rPr>
          <w:rFonts w:hint="eastAsia" w:ascii="仿宋_GB2312" w:hAnsi="宋体" w:eastAsia="仿宋_GB2312"/>
          <w:sz w:val="28"/>
          <w:szCs w:val="28"/>
        </w:rPr>
        <w:t xml:space="preserve"> 年 9 月</w:t>
      </w:r>
      <w:r>
        <w:rPr>
          <w:rFonts w:ascii="仿宋_GB2312" w:hAnsi="宋体" w:eastAsia="仿宋_GB2312"/>
          <w:sz w:val="28"/>
          <w:szCs w:val="28"/>
        </w:rPr>
        <w:t>14</w:t>
      </w:r>
      <w:r>
        <w:rPr>
          <w:rFonts w:hint="eastAsia" w:ascii="仿宋_GB2312" w:hAnsi="宋体" w:eastAsia="仿宋_GB2312"/>
          <w:sz w:val="28"/>
          <w:szCs w:val="28"/>
        </w:rPr>
        <w:t>日</w:t>
      </w:r>
      <w:r>
        <w:rPr>
          <w:rFonts w:ascii="仿宋_GB2312" w:hAnsi="宋体" w:eastAsia="仿宋_GB2312"/>
          <w:sz w:val="28"/>
          <w:szCs w:val="28"/>
        </w:rPr>
        <w:t>-</w:t>
      </w:r>
      <w:r>
        <w:rPr>
          <w:rFonts w:hint="eastAsia" w:ascii="仿宋_GB2312" w:hAnsi="宋体" w:eastAsia="仿宋_GB2312"/>
          <w:sz w:val="28"/>
          <w:szCs w:val="28"/>
        </w:rPr>
        <w:t>-</w:t>
      </w:r>
      <w:r>
        <w:rPr>
          <w:rFonts w:ascii="仿宋_GB2312" w:hAnsi="宋体" w:eastAsia="仿宋_GB2312"/>
          <w:sz w:val="28"/>
          <w:szCs w:val="28"/>
        </w:rPr>
        <w:t>20</w:t>
      </w:r>
      <w:r>
        <w:rPr>
          <w:rFonts w:hint="eastAsia" w:ascii="仿宋_GB2312" w:hAnsi="宋体" w:eastAsia="仿宋_GB2312"/>
          <w:sz w:val="28"/>
          <w:szCs w:val="28"/>
        </w:rPr>
        <w:t xml:space="preserve"> 日</w:t>
      </w:r>
    </w:p>
    <w:p>
      <w:pPr>
        <w:spacing w:line="480" w:lineRule="exact"/>
        <w:ind w:firstLine="560" w:firstLineChars="200"/>
        <w:rPr>
          <w:rFonts w:ascii="仿宋_GB2312" w:hAnsi="宋体" w:eastAsia="仿宋_GB2312"/>
          <w:sz w:val="28"/>
          <w:szCs w:val="28"/>
        </w:rPr>
      </w:pP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具体时间根据学生报名情况可能会有调整。</w:t>
      </w:r>
    </w:p>
    <w:p>
      <w:pPr>
        <w:spacing w:line="480" w:lineRule="exact"/>
        <w:ind w:firstLine="560" w:firstLineChars="200"/>
        <w:rPr>
          <w:rFonts w:ascii="仿宋_GB2312" w:hAnsi="宋体" w:eastAsia="仿宋_GB2312"/>
          <w:sz w:val="28"/>
          <w:szCs w:val="28"/>
        </w:rPr>
      </w:pP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3、面试安排</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（1）面试时间与方式（以通知为准）。</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（2）面试所需其他材料与提供方式见学校通知。</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（3）面试内容：学生简述自然情况（中英文任选其一），重点讲述自己的突出特色或学习、工作业绩；评委考查内容包括外语能力、专业知识、科研能力和综合素质等。</w:t>
      </w:r>
    </w:p>
    <w:p>
      <w:pPr>
        <w:spacing w:line="480" w:lineRule="exact"/>
        <w:ind w:firstLine="562" w:firstLineChars="200"/>
        <w:rPr>
          <w:rFonts w:ascii="仿宋_GB2312" w:hAnsi="宋体" w:eastAsia="仿宋_GB2312"/>
          <w:b/>
          <w:sz w:val="28"/>
          <w:szCs w:val="28"/>
        </w:rPr>
      </w:pP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4、联系方式</w:t>
      </w:r>
    </w:p>
    <w:p>
      <w:pPr>
        <w:spacing w:line="480" w:lineRule="exact"/>
        <w:ind w:firstLine="560" w:firstLineChars="200"/>
        <w:rPr>
          <w:rFonts w:ascii="仿宋_GB2312" w:hAnsi="宋体" w:eastAsia="仿宋_GB2312"/>
          <w:sz w:val="28"/>
          <w:szCs w:val="28"/>
        </w:rPr>
      </w:pPr>
      <w:r>
        <w:rPr>
          <w:rFonts w:hint="eastAsia" w:ascii="仿宋_GB2312" w:hAnsi="宋体" w:eastAsia="仿宋_GB2312"/>
          <w:iCs/>
          <w:sz w:val="28"/>
          <w:szCs w:val="28"/>
        </w:rPr>
        <w:t>学院联系人：王佳妮老师</w:t>
      </w:r>
      <w:r>
        <w:rPr>
          <w:rFonts w:hint="eastAsia" w:ascii="仿宋_GB2312" w:hAnsi="宋体" w:eastAsia="仿宋_GB2312"/>
          <w:sz w:val="28"/>
          <w:szCs w:val="28"/>
        </w:rPr>
        <w:t xml:space="preserve">   联系电话：0451-86</w:t>
      </w:r>
      <w:r>
        <w:rPr>
          <w:rFonts w:ascii="仿宋_GB2312" w:hAnsi="宋体" w:eastAsia="仿宋_GB2312"/>
          <w:sz w:val="28"/>
          <w:szCs w:val="28"/>
        </w:rPr>
        <w:t>210487</w:t>
      </w:r>
    </w:p>
    <w:p>
      <w:pPr>
        <w:ind w:firstLine="560" w:firstLineChars="200"/>
        <w:rPr>
          <w:rFonts w:ascii="仿宋" w:hAnsi="仿宋" w:eastAsia="仿宋" w:cs="Calibri"/>
          <w:sz w:val="28"/>
          <w:szCs w:val="28"/>
        </w:rPr>
      </w:pPr>
      <w:r>
        <w:rPr>
          <w:rFonts w:hint="eastAsia" w:ascii="仿宋" w:hAnsi="仿宋" w:eastAsia="仿宋"/>
          <w:sz w:val="28"/>
          <w:szCs w:val="28"/>
        </w:rPr>
        <w:t>邮箱：</w:t>
      </w:r>
      <w:r>
        <w:rPr>
          <w:rFonts w:hint="eastAsia" w:ascii="仿宋" w:hAnsi="仿宋" w:eastAsia="仿宋" w:cs="宋体"/>
          <w:b/>
          <w:sz w:val="28"/>
          <w:szCs w:val="28"/>
        </w:rPr>
        <w:t xml:space="preserve"> </w:t>
      </w:r>
      <w:r>
        <w:rPr>
          <w:rFonts w:hint="eastAsia" w:ascii="仿宋" w:hAnsi="仿宋" w:eastAsia="仿宋" w:cs="宋体"/>
          <w:sz w:val="28"/>
          <w:szCs w:val="28"/>
        </w:rPr>
        <w:t>wangjia</w:t>
      </w:r>
      <w:r>
        <w:rPr>
          <w:rFonts w:ascii="仿宋" w:hAnsi="仿宋" w:eastAsia="仿宋" w:cs="宋体"/>
          <w:sz w:val="28"/>
          <w:szCs w:val="28"/>
        </w:rPr>
        <w:t>ni1006@163.com</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其他未尽事宜按学校相关文件及规定执行。</w:t>
      </w:r>
    </w:p>
    <w:p>
      <w:pPr>
        <w:spacing w:line="480" w:lineRule="exact"/>
        <w:ind w:left="210" w:leftChars="100" w:firstLine="560" w:firstLineChars="200"/>
        <w:rPr>
          <w:rFonts w:ascii="仿宋_GB2312" w:hAnsi="宋体" w:eastAsia="仿宋_GB2312"/>
          <w:color w:val="FF0000"/>
          <w:sz w:val="28"/>
          <w:szCs w:val="28"/>
        </w:rPr>
      </w:pPr>
    </w:p>
    <w:p>
      <w:pPr>
        <w:spacing w:line="480" w:lineRule="exact"/>
        <w:ind w:firstLine="480" w:firstLineChars="200"/>
        <w:rPr>
          <w:rFonts w:ascii="仿宋_GB2312" w:hAnsi="宋体" w:eastAsia="仿宋_GB2312"/>
          <w:sz w:val="28"/>
          <w:szCs w:val="28"/>
        </w:rPr>
      </w:pPr>
      <w:r>
        <w:rPr>
          <w:rFonts w:hint="eastAsia" w:ascii="宋体" w:hAnsi="宋体"/>
          <w:sz w:val="24"/>
        </w:rPr>
        <w:t xml:space="preserve">  </w:t>
      </w:r>
      <w:r>
        <w:rPr>
          <w:rFonts w:hint="eastAsia" w:ascii="仿宋_GB2312" w:hAnsi="宋体" w:eastAsia="仿宋_GB2312"/>
          <w:sz w:val="28"/>
          <w:szCs w:val="28"/>
        </w:rPr>
        <w:t xml:space="preserve">                               </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w:t>
      </w:r>
      <w:bookmarkStart w:id="0" w:name="_GoBack"/>
      <w:bookmarkEnd w:id="0"/>
      <w:r>
        <w:rPr>
          <w:rFonts w:hint="eastAsia" w:ascii="仿宋_GB2312" w:hAnsi="宋体" w:eastAsia="仿宋_GB2312"/>
          <w:sz w:val="28"/>
          <w:szCs w:val="28"/>
        </w:rPr>
        <w:t xml:space="preserve"> 哈尔滨工业大学马克思主义学院</w:t>
      </w:r>
    </w:p>
    <w:p>
      <w:pPr>
        <w:spacing w:line="480" w:lineRule="exact"/>
        <w:ind w:firstLine="5880" w:firstLineChars="2100"/>
        <w:rPr>
          <w:rFonts w:ascii="仿宋_GB2312" w:hAnsi="宋体" w:eastAsia="仿宋_GB2312"/>
          <w:sz w:val="28"/>
          <w:szCs w:val="28"/>
        </w:rPr>
      </w:pPr>
      <w:r>
        <w:rPr>
          <w:rFonts w:ascii="仿宋_GB2312" w:hAnsi="宋体" w:eastAsia="仿宋_GB2312"/>
          <w:sz w:val="28"/>
          <w:szCs w:val="28"/>
        </w:rPr>
        <w:t>2020年7月14日</w:t>
      </w:r>
    </w:p>
    <w:p/>
    <w:sectPr>
      <w:pgSz w:w="11906" w:h="16838"/>
      <w:pgMar w:top="851" w:right="1416" w:bottom="1276"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2C"/>
    <w:rsid w:val="002D0B30"/>
    <w:rsid w:val="002D1488"/>
    <w:rsid w:val="007918EA"/>
    <w:rsid w:val="00BA102C"/>
    <w:rsid w:val="00CB050F"/>
    <w:rsid w:val="00E8760C"/>
    <w:rsid w:val="626C4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111</Words>
  <Characters>633</Characters>
  <Lines>5</Lines>
  <Paragraphs>1</Paragraphs>
  <TotalTime>3</TotalTime>
  <ScaleCrop>false</ScaleCrop>
  <LinksUpToDate>false</LinksUpToDate>
  <CharactersWithSpaces>743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2020-07-14T08:39:00Z</dcterms:created>
  <dc:creator>Windows User</dc:creator>
  <cp:lastModifiedBy>钟</cp:lastModifiedBy>
  <dcterms:modified xsi:type="dcterms:W3CDTF">2020-07-15T01:53:20Z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